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2D" w:rsidRPr="00810CF9" w:rsidRDefault="0074172D" w:rsidP="0074172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u-HU"/>
        </w:rPr>
      </w:pPr>
      <w:r>
        <w:rPr>
          <w:rFonts w:ascii="Times New Roman" w:hAnsi="Times New Roman"/>
          <w:b/>
          <w:sz w:val="40"/>
          <w:szCs w:val="40"/>
          <w:lang w:eastAsia="hu-HU"/>
        </w:rPr>
        <w:t>ÖNKORMÁNYZATI VÁLASZTÁS</w:t>
      </w:r>
      <w:r w:rsidRPr="00810CF9">
        <w:rPr>
          <w:rFonts w:ascii="Times New Roman" w:hAnsi="Times New Roman"/>
          <w:b/>
          <w:sz w:val="40"/>
          <w:szCs w:val="40"/>
          <w:lang w:eastAsia="hu-HU"/>
        </w:rPr>
        <w:t xml:space="preserve"> – 2019</w:t>
      </w:r>
    </w:p>
    <w:p w:rsidR="0074172D" w:rsidRDefault="0074172D" w:rsidP="007417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hu-HU"/>
        </w:rPr>
      </w:pPr>
    </w:p>
    <w:p w:rsidR="0074172D" w:rsidRPr="00186918" w:rsidRDefault="0074172D" w:rsidP="0074172D">
      <w:pPr>
        <w:jc w:val="center"/>
        <w:rPr>
          <w:rFonts w:ascii="Times New Roman" w:hAnsi="Times New Roman"/>
          <w:sz w:val="24"/>
          <w:szCs w:val="24"/>
        </w:rPr>
      </w:pPr>
      <w:r w:rsidRPr="00186918">
        <w:rPr>
          <w:rFonts w:ascii="Times New Roman" w:hAnsi="Times New Roman"/>
          <w:sz w:val="24"/>
          <w:szCs w:val="24"/>
        </w:rPr>
        <w:t>Magyarország Köztársasági Elnöke 308/2019. (VII. 26.) KE határozatával a helyi önkormányzati képviselők és polgármesterek 2019.  évi általános választását 2019. október 13. napjára tűzte ki.</w:t>
      </w:r>
    </w:p>
    <w:p w:rsidR="0074172D" w:rsidRPr="00186918" w:rsidRDefault="0074172D" w:rsidP="00741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2D" w:rsidRPr="00186918" w:rsidRDefault="0074172D" w:rsidP="00741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72D" w:rsidRDefault="0074172D" w:rsidP="0074172D">
      <w:pPr>
        <w:spacing w:after="0" w:line="240" w:lineRule="auto"/>
        <w:jc w:val="center"/>
      </w:pPr>
    </w:p>
    <w:p w:rsidR="0074172D" w:rsidRDefault="0074172D" w:rsidP="0074172D">
      <w:pPr>
        <w:spacing w:after="0" w:line="240" w:lineRule="auto"/>
        <w:jc w:val="center"/>
        <w:rPr>
          <w:rFonts w:ascii="Times New Roman" w:hAnsi="Times New Roman"/>
          <w:b/>
          <w:bCs/>
          <w:color w:val="993300"/>
          <w:sz w:val="32"/>
          <w:szCs w:val="32"/>
          <w:lang w:eastAsia="hu-HU"/>
        </w:rPr>
      </w:pPr>
      <w:r>
        <w:rPr>
          <w:rFonts w:ascii="Times New Roman" w:hAnsi="Times New Roman"/>
          <w:b/>
          <w:bCs/>
          <w:color w:val="993300"/>
          <w:sz w:val="32"/>
          <w:szCs w:val="32"/>
          <w:lang w:eastAsia="hu-HU"/>
        </w:rPr>
        <w:t>CSABRENDEKI KÖZÖS ÖNKORMÁNYZATI HIVATAL</w:t>
      </w:r>
    </w:p>
    <w:p w:rsidR="0074172D" w:rsidRDefault="0074172D" w:rsidP="0074172D">
      <w:pPr>
        <w:spacing w:after="100" w:afterAutospacing="1" w:line="240" w:lineRule="auto"/>
        <w:jc w:val="center"/>
        <w:rPr>
          <w:rFonts w:ascii="Times New Roman" w:hAnsi="Times New Roman"/>
          <w:b/>
          <w:bCs/>
          <w:color w:val="993300"/>
          <w:sz w:val="32"/>
          <w:szCs w:val="32"/>
          <w:lang w:eastAsia="hu-HU"/>
        </w:rPr>
      </w:pPr>
      <w:r>
        <w:rPr>
          <w:rFonts w:ascii="Times New Roman" w:hAnsi="Times New Roman"/>
          <w:b/>
          <w:bCs/>
          <w:color w:val="993300"/>
          <w:sz w:val="32"/>
          <w:szCs w:val="32"/>
          <w:lang w:eastAsia="hu-HU"/>
        </w:rPr>
        <w:t>VÁLASZTÁSI INFORMÁCIÓS SZOLGÁLATA</w:t>
      </w:r>
    </w:p>
    <w:p w:rsidR="0074172D" w:rsidRDefault="0074172D" w:rsidP="00741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Look w:val="00A0" w:firstRow="1" w:lastRow="0" w:firstColumn="1" w:lastColumn="0" w:noHBand="0" w:noVBand="0"/>
      </w:tblPr>
      <w:tblGrid>
        <w:gridCol w:w="2112"/>
        <w:gridCol w:w="1559"/>
        <w:gridCol w:w="3701"/>
        <w:gridCol w:w="1670"/>
      </w:tblGrid>
      <w:tr w:rsidR="0074172D" w:rsidRPr="00FB5E93" w:rsidTr="001252A9">
        <w:trPr>
          <w:jc w:val="center"/>
        </w:trPr>
        <w:tc>
          <w:tcPr>
            <w:tcW w:w="2112" w:type="dxa"/>
          </w:tcPr>
          <w:p w:rsidR="0074172D" w:rsidRPr="00FB5E93" w:rsidRDefault="0074172D" w:rsidP="00125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B5E9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Név</w:t>
            </w:r>
          </w:p>
        </w:tc>
        <w:tc>
          <w:tcPr>
            <w:tcW w:w="1559" w:type="dxa"/>
          </w:tcPr>
          <w:p w:rsidR="0074172D" w:rsidRPr="00FB5E93" w:rsidRDefault="0074172D" w:rsidP="00125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B5E9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Beosztás</w:t>
            </w:r>
          </w:p>
        </w:tc>
        <w:tc>
          <w:tcPr>
            <w:tcW w:w="3701" w:type="dxa"/>
          </w:tcPr>
          <w:p w:rsidR="0074172D" w:rsidRPr="00FB5E93" w:rsidRDefault="0074172D" w:rsidP="00125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B5E9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Szakterület</w:t>
            </w:r>
          </w:p>
        </w:tc>
        <w:tc>
          <w:tcPr>
            <w:tcW w:w="1670" w:type="dxa"/>
          </w:tcPr>
          <w:p w:rsidR="0074172D" w:rsidRPr="00FB5E93" w:rsidRDefault="0074172D" w:rsidP="00125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B5E9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Telefon</w:t>
            </w:r>
          </w:p>
          <w:p w:rsidR="0074172D" w:rsidRPr="00FB5E93" w:rsidRDefault="0074172D" w:rsidP="001252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B5E93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Mobil</w:t>
            </w:r>
          </w:p>
        </w:tc>
      </w:tr>
      <w:tr w:rsidR="0074172D" w:rsidRPr="00FB5E93" w:rsidTr="001252A9">
        <w:trPr>
          <w:jc w:val="center"/>
        </w:trPr>
        <w:tc>
          <w:tcPr>
            <w:tcW w:w="2112" w:type="dxa"/>
          </w:tcPr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Téginé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Simonyai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Erzsébet</w:t>
            </w:r>
          </w:p>
        </w:tc>
        <w:tc>
          <w:tcPr>
            <w:tcW w:w="1559" w:type="dxa"/>
          </w:tcPr>
          <w:p w:rsidR="0074172D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E93">
              <w:rPr>
                <w:rFonts w:ascii="Times New Roman" w:hAnsi="Times New Roman"/>
                <w:color w:val="002060"/>
                <w:sz w:val="24"/>
                <w:szCs w:val="24"/>
              </w:rPr>
              <w:t>jegyző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t</w:t>
            </w:r>
          </w:p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helyettesítő aljegyző</w:t>
            </w:r>
          </w:p>
        </w:tc>
        <w:tc>
          <w:tcPr>
            <w:tcW w:w="3701" w:type="dxa"/>
          </w:tcPr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E93">
              <w:rPr>
                <w:rFonts w:ascii="Times New Roman" w:hAnsi="Times New Roman"/>
                <w:color w:val="002060"/>
                <w:sz w:val="24"/>
                <w:szCs w:val="24"/>
              </w:rPr>
              <w:t>HVI vezetője</w:t>
            </w:r>
          </w:p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670" w:type="dxa"/>
          </w:tcPr>
          <w:p w:rsidR="0074172D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06/87/453-167</w:t>
            </w:r>
          </w:p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06/20/4858743</w:t>
            </w:r>
          </w:p>
        </w:tc>
      </w:tr>
      <w:tr w:rsidR="0074172D" w:rsidRPr="00FB5E93" w:rsidTr="001252A9">
        <w:trPr>
          <w:jc w:val="center"/>
        </w:trPr>
        <w:tc>
          <w:tcPr>
            <w:tcW w:w="2112" w:type="dxa"/>
          </w:tcPr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Molnár Tiborné </w:t>
            </w:r>
          </w:p>
        </w:tc>
        <w:tc>
          <w:tcPr>
            <w:tcW w:w="1559" w:type="dxa"/>
          </w:tcPr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ügyintéző</w:t>
            </w:r>
          </w:p>
        </w:tc>
        <w:tc>
          <w:tcPr>
            <w:tcW w:w="3701" w:type="dxa"/>
          </w:tcPr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E93">
              <w:rPr>
                <w:rFonts w:ascii="Times New Roman" w:hAnsi="Times New Roman"/>
                <w:color w:val="002060"/>
                <w:sz w:val="24"/>
                <w:szCs w:val="24"/>
              </w:rPr>
              <w:t>HVI vezetőjének</w:t>
            </w:r>
          </w:p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E93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általános helyettese,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névjegyzék, HVB </w:t>
            </w:r>
          </w:p>
        </w:tc>
        <w:tc>
          <w:tcPr>
            <w:tcW w:w="1670" w:type="dxa"/>
          </w:tcPr>
          <w:p w:rsidR="0074172D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06/87/453-167</w:t>
            </w:r>
          </w:p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06/20/5752845</w:t>
            </w:r>
          </w:p>
        </w:tc>
      </w:tr>
      <w:tr w:rsidR="0074172D" w:rsidRPr="00FB5E93" w:rsidTr="001252A9">
        <w:trPr>
          <w:jc w:val="center"/>
        </w:trPr>
        <w:tc>
          <w:tcPr>
            <w:tcW w:w="2112" w:type="dxa"/>
          </w:tcPr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E93">
              <w:rPr>
                <w:rFonts w:ascii="Times New Roman" w:hAnsi="Times New Roman"/>
                <w:color w:val="002060"/>
                <w:sz w:val="24"/>
                <w:szCs w:val="24"/>
              </w:rPr>
              <w:t>Kovács László</w:t>
            </w:r>
          </w:p>
        </w:tc>
        <w:tc>
          <w:tcPr>
            <w:tcW w:w="1559" w:type="dxa"/>
          </w:tcPr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E93">
              <w:rPr>
                <w:rFonts w:ascii="Times New Roman" w:hAnsi="Times New Roman"/>
                <w:color w:val="002060"/>
                <w:sz w:val="24"/>
                <w:szCs w:val="24"/>
              </w:rPr>
              <w:t>ügyintéző</w:t>
            </w:r>
          </w:p>
        </w:tc>
        <w:tc>
          <w:tcPr>
            <w:tcW w:w="3701" w:type="dxa"/>
          </w:tcPr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E93">
              <w:rPr>
                <w:rFonts w:ascii="Times New Roman" w:hAnsi="Times New Roman"/>
                <w:color w:val="002060"/>
                <w:sz w:val="24"/>
                <w:szCs w:val="24"/>
              </w:rPr>
              <w:t>HVI vezetőjének</w:t>
            </w:r>
          </w:p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FB5E93">
              <w:rPr>
                <w:rFonts w:ascii="Times New Roman" w:hAnsi="Times New Roman"/>
                <w:color w:val="002060"/>
                <w:sz w:val="24"/>
                <w:szCs w:val="24"/>
              </w:rPr>
              <w:t>pénzügyi helyettese</w:t>
            </w:r>
          </w:p>
        </w:tc>
        <w:tc>
          <w:tcPr>
            <w:tcW w:w="1670" w:type="dxa"/>
          </w:tcPr>
          <w:p w:rsidR="0074172D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06/87/453-167</w:t>
            </w:r>
          </w:p>
          <w:p w:rsidR="0074172D" w:rsidRPr="00FB5E93" w:rsidRDefault="0074172D" w:rsidP="001252A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06/20/4470296</w:t>
            </w:r>
          </w:p>
        </w:tc>
      </w:tr>
    </w:tbl>
    <w:p w:rsidR="0074172D" w:rsidRDefault="0074172D" w:rsidP="0074172D">
      <w:pPr>
        <w:pStyle w:val="xmsonormal"/>
        <w:spacing w:before="0" w:beforeAutospacing="0" w:after="0" w:afterAutospacing="0"/>
        <w:ind w:left="600"/>
        <w:rPr>
          <w:rFonts w:ascii="Calibri" w:hAnsi="Calibri" w:cs="Calibri"/>
          <w:color w:val="1F497D"/>
          <w:sz w:val="22"/>
          <w:szCs w:val="22"/>
        </w:rPr>
      </w:pPr>
    </w:p>
    <w:p w:rsidR="0074172D" w:rsidRDefault="0074172D" w:rsidP="0074172D">
      <w:pPr>
        <w:pStyle w:val="xmsonormal"/>
        <w:spacing w:before="0" w:beforeAutospacing="0" w:after="0" w:afterAutospacing="0"/>
        <w:ind w:left="600"/>
        <w:rPr>
          <w:rFonts w:ascii="Calibri" w:hAnsi="Calibri" w:cs="Calibri"/>
          <w:color w:val="1F497D"/>
          <w:sz w:val="22"/>
          <w:szCs w:val="22"/>
        </w:rPr>
      </w:pPr>
    </w:p>
    <w:p w:rsidR="0074172D" w:rsidRDefault="0074172D" w:rsidP="0074172D">
      <w:pPr>
        <w:pStyle w:val="xmsonormal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74172D" w:rsidRPr="00B77076" w:rsidRDefault="0074172D" w:rsidP="0074172D">
      <w:pPr>
        <w:pStyle w:val="xmsonormal"/>
        <w:spacing w:before="0" w:beforeAutospacing="0" w:after="0" w:afterAutospacing="0"/>
        <w:jc w:val="center"/>
        <w:rPr>
          <w:color w:val="212121"/>
          <w:sz w:val="32"/>
          <w:szCs w:val="32"/>
        </w:rPr>
      </w:pPr>
      <w:r w:rsidRPr="00B77076">
        <w:rPr>
          <w:color w:val="1F497D"/>
          <w:sz w:val="32"/>
          <w:szCs w:val="32"/>
        </w:rPr>
        <w:t>Levelezési cím: 8474 Csabrendek, Árpád u. 4.</w:t>
      </w:r>
    </w:p>
    <w:p w:rsidR="0074172D" w:rsidRDefault="0074172D" w:rsidP="0074172D">
      <w:pPr>
        <w:pStyle w:val="xmsonormal"/>
        <w:spacing w:before="0" w:beforeAutospacing="0" w:after="0" w:afterAutospacing="0"/>
        <w:jc w:val="center"/>
        <w:rPr>
          <w:color w:val="3366FF"/>
          <w:sz w:val="32"/>
          <w:szCs w:val="32"/>
        </w:rPr>
      </w:pPr>
      <w:r w:rsidRPr="00B77076">
        <w:rPr>
          <w:color w:val="1F497D"/>
          <w:sz w:val="32"/>
          <w:szCs w:val="32"/>
        </w:rPr>
        <w:t>e-mail: </w:t>
      </w:r>
      <w:r w:rsidRPr="00B77076">
        <w:rPr>
          <w:color w:val="3366FF"/>
          <w:sz w:val="32"/>
          <w:szCs w:val="32"/>
        </w:rPr>
        <w:t xml:space="preserve"> </w:t>
      </w:r>
      <w:hyperlink r:id="rId4" w:history="1">
        <w:r w:rsidRPr="0085694F">
          <w:rPr>
            <w:rStyle w:val="Hiperhivatkozs"/>
            <w:sz w:val="32"/>
            <w:szCs w:val="32"/>
          </w:rPr>
          <w:t>kozos.hivatal@csabrendek.hu</w:t>
        </w:r>
      </w:hyperlink>
    </w:p>
    <w:p w:rsidR="0074172D" w:rsidRPr="00B77076" w:rsidRDefault="0074172D" w:rsidP="0074172D">
      <w:pPr>
        <w:pStyle w:val="xmsonormal"/>
        <w:spacing w:before="0" w:beforeAutospacing="0" w:after="0" w:afterAutospacing="0"/>
        <w:jc w:val="center"/>
        <w:rPr>
          <w:color w:val="212121"/>
          <w:sz w:val="32"/>
          <w:szCs w:val="32"/>
        </w:rPr>
      </w:pPr>
      <w:r>
        <w:rPr>
          <w:color w:val="3366FF"/>
          <w:sz w:val="32"/>
          <w:szCs w:val="32"/>
        </w:rPr>
        <w:t>Telefon, fax: 06/87/453-167</w:t>
      </w:r>
    </w:p>
    <w:p w:rsidR="0074172D" w:rsidRDefault="0074172D" w:rsidP="0074172D">
      <w:pPr>
        <w:pStyle w:val="xmsonormal"/>
        <w:spacing w:before="0" w:beforeAutospacing="0" w:after="0" w:afterAutospacing="0"/>
        <w:jc w:val="center"/>
        <w:rPr>
          <w:color w:val="212121"/>
          <w:sz w:val="32"/>
          <w:szCs w:val="32"/>
        </w:rPr>
      </w:pPr>
      <w:r w:rsidRPr="00B77076">
        <w:rPr>
          <w:color w:val="212121"/>
          <w:sz w:val="32"/>
          <w:szCs w:val="32"/>
        </w:rPr>
        <w:t xml:space="preserve">Nemzeti Választási Iroda honlapja: </w:t>
      </w:r>
      <w:hyperlink r:id="rId5" w:tgtFrame="_blank" w:history="1">
        <w:r w:rsidRPr="00B77076">
          <w:rPr>
            <w:rStyle w:val="Hiperhivatkozs"/>
            <w:sz w:val="32"/>
            <w:szCs w:val="32"/>
          </w:rPr>
          <w:t>www.valasztas.hu</w:t>
        </w:r>
      </w:hyperlink>
    </w:p>
    <w:p w:rsidR="0074172D" w:rsidRDefault="0074172D" w:rsidP="0074172D">
      <w:pPr>
        <w:pStyle w:val="xmsonormal"/>
        <w:spacing w:before="0" w:beforeAutospacing="0" w:after="0" w:afterAutospacing="0"/>
        <w:jc w:val="center"/>
        <w:rPr>
          <w:color w:val="212121"/>
          <w:sz w:val="32"/>
          <w:szCs w:val="32"/>
        </w:rPr>
      </w:pPr>
    </w:p>
    <w:p w:rsidR="0074172D" w:rsidRDefault="0074172D" w:rsidP="0074172D">
      <w:pPr>
        <w:pStyle w:val="xmsonormal"/>
        <w:spacing w:before="0" w:beforeAutospacing="0" w:after="0" w:afterAutospacing="0"/>
        <w:jc w:val="center"/>
        <w:rPr>
          <w:color w:val="212121"/>
          <w:sz w:val="32"/>
          <w:szCs w:val="32"/>
        </w:rPr>
      </w:pPr>
    </w:p>
    <w:p w:rsidR="0074172D" w:rsidRPr="00810CF9" w:rsidRDefault="0074172D" w:rsidP="0074172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hu-HU"/>
        </w:rPr>
      </w:pPr>
      <w:r w:rsidRPr="00810CF9">
        <w:rPr>
          <w:rFonts w:ascii="Times New Roman" w:hAnsi="Times New Roman"/>
          <w:b/>
          <w:bCs/>
          <w:sz w:val="32"/>
          <w:szCs w:val="32"/>
          <w:lang w:eastAsia="hu-HU"/>
        </w:rPr>
        <w:t>SZAVAZÓKÖRÖK, KÖRZETADATOK</w:t>
      </w:r>
    </w:p>
    <w:p w:rsidR="0074172D" w:rsidRDefault="0074172D" w:rsidP="0074172D">
      <w:pPr>
        <w:pStyle w:val="xmsonormal"/>
        <w:spacing w:before="0" w:beforeAutospacing="0" w:after="0" w:afterAutospacing="0"/>
        <w:jc w:val="center"/>
        <w:rPr>
          <w:color w:val="212121"/>
          <w:sz w:val="32"/>
          <w:szCs w:val="32"/>
        </w:rPr>
      </w:pPr>
    </w:p>
    <w:p w:rsidR="008F2CA0" w:rsidRPr="008F2CA0" w:rsidRDefault="008F2CA0" w:rsidP="008F2CA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8F2CA0">
        <w:rPr>
          <w:rFonts w:ascii="Times New Roman" w:hAnsi="Times New Roman"/>
          <w:b/>
          <w:bCs/>
          <w:sz w:val="24"/>
          <w:szCs w:val="24"/>
          <w:lang w:eastAsia="hu-HU"/>
        </w:rPr>
        <w:t xml:space="preserve">ZALASZEGVÁR 001. SZAVAKÓKÖR -Kossuth u. </w:t>
      </w:r>
      <w:proofErr w:type="gramStart"/>
      <w:r w:rsidRPr="008F2CA0">
        <w:rPr>
          <w:rFonts w:ascii="Times New Roman" w:hAnsi="Times New Roman"/>
          <w:b/>
          <w:bCs/>
          <w:sz w:val="24"/>
          <w:szCs w:val="24"/>
          <w:lang w:eastAsia="hu-HU"/>
        </w:rPr>
        <w:t>22.  (</w:t>
      </w:r>
      <w:proofErr w:type="gramEnd"/>
      <w:r w:rsidRPr="008F2CA0">
        <w:rPr>
          <w:rFonts w:ascii="Times New Roman" w:hAnsi="Times New Roman"/>
          <w:b/>
          <w:bCs/>
          <w:sz w:val="24"/>
          <w:szCs w:val="24"/>
          <w:lang w:eastAsia="hu-HU"/>
        </w:rPr>
        <w:t>Kultúrház)</w:t>
      </w:r>
    </w:p>
    <w:p w:rsidR="008F2CA0" w:rsidRPr="008F2CA0" w:rsidRDefault="008F2CA0" w:rsidP="008F2CA0">
      <w:pPr>
        <w:spacing w:after="0" w:line="240" w:lineRule="auto"/>
        <w:jc w:val="both"/>
        <w:rPr>
          <w:rFonts w:ascii="Times New Roman" w:hAnsi="Times New Roman"/>
          <w:b/>
          <w:color w:val="CC3300"/>
          <w:sz w:val="24"/>
          <w:szCs w:val="24"/>
          <w:lang w:eastAsia="hu-HU"/>
        </w:rPr>
      </w:pPr>
      <w:r w:rsidRPr="008F2CA0">
        <w:rPr>
          <w:rFonts w:ascii="Times New Roman" w:hAnsi="Times New Roman"/>
          <w:b/>
          <w:color w:val="CC3300"/>
          <w:sz w:val="24"/>
          <w:szCs w:val="24"/>
          <w:lang w:eastAsia="hu-HU"/>
        </w:rPr>
        <w:t>Normál -átjelentkezésre + településre bej. kijelölt szavazókör</w:t>
      </w:r>
    </w:p>
    <w:p w:rsidR="008F2CA0" w:rsidRPr="008F2CA0" w:rsidRDefault="008F2CA0" w:rsidP="008F2CA0">
      <w:pPr>
        <w:pStyle w:val="xmsonormal"/>
        <w:spacing w:before="0" w:beforeAutospacing="0" w:after="0" w:afterAutospacing="0"/>
        <w:jc w:val="center"/>
        <w:rPr>
          <w:b/>
          <w:color w:val="002060"/>
        </w:rPr>
      </w:pPr>
    </w:p>
    <w:p w:rsidR="0074172D" w:rsidRPr="008F2CA0" w:rsidRDefault="008F2CA0" w:rsidP="008F2CA0">
      <w:pPr>
        <w:pStyle w:val="xmsonormal"/>
        <w:spacing w:before="0" w:beforeAutospacing="0" w:after="0" w:afterAutospacing="0"/>
        <w:jc w:val="both"/>
        <w:rPr>
          <w:color w:val="212121"/>
        </w:rPr>
      </w:pPr>
      <w:r w:rsidRPr="008F2CA0">
        <w:rPr>
          <w:b/>
          <w:color w:val="002060"/>
        </w:rPr>
        <w:t xml:space="preserve"> Teljes település</w:t>
      </w:r>
    </w:p>
    <w:p w:rsidR="0074172D" w:rsidRPr="008F2CA0" w:rsidRDefault="0074172D" w:rsidP="008F2CA0">
      <w:pPr>
        <w:pStyle w:val="xmsonormal"/>
        <w:spacing w:before="0" w:beforeAutospacing="0" w:after="0" w:afterAutospacing="0"/>
        <w:jc w:val="both"/>
        <w:rPr>
          <w:color w:val="212121"/>
        </w:rPr>
      </w:pPr>
    </w:p>
    <w:p w:rsidR="0074172D" w:rsidRPr="008F2CA0" w:rsidRDefault="0074172D">
      <w:pPr>
        <w:rPr>
          <w:sz w:val="24"/>
          <w:szCs w:val="24"/>
        </w:rPr>
      </w:pPr>
      <w:bookmarkStart w:id="0" w:name="_GoBack"/>
      <w:bookmarkEnd w:id="0"/>
    </w:p>
    <w:sectPr w:rsidR="0074172D" w:rsidRPr="008F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2D"/>
    <w:rsid w:val="003010FD"/>
    <w:rsid w:val="005A70D4"/>
    <w:rsid w:val="0074172D"/>
    <w:rsid w:val="008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0418"/>
  <w15:chartTrackingRefBased/>
  <w15:docId w15:val="{88B517A4-5BD3-4E24-8EEB-1780E43E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172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uiPriority w:val="99"/>
    <w:rsid w:val="00741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rsid w:val="0074172D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8F2C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lasztas.hu" TargetMode="External"/><Relationship Id="rId4" Type="http://schemas.openxmlformats.org/officeDocument/2006/relationships/hyperlink" Target="mailto:kozos.hivatal@csabrend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Tiborné</dc:creator>
  <cp:keywords/>
  <dc:description/>
  <cp:lastModifiedBy>Molnár Tiborné</cp:lastModifiedBy>
  <cp:revision>2</cp:revision>
  <dcterms:created xsi:type="dcterms:W3CDTF">2019-08-27T06:15:00Z</dcterms:created>
  <dcterms:modified xsi:type="dcterms:W3CDTF">2019-08-27T06:15:00Z</dcterms:modified>
</cp:coreProperties>
</file>